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D71E7" w14:textId="77777777" w:rsidR="00854030" w:rsidRDefault="004C3F04">
      <w:pPr>
        <w:rPr>
          <w:b/>
          <w:sz w:val="28"/>
          <w:szCs w:val="28"/>
        </w:rPr>
      </w:pPr>
      <w:r>
        <w:rPr>
          <w:b/>
          <w:sz w:val="28"/>
          <w:szCs w:val="28"/>
        </w:rPr>
        <w:tab/>
      </w:r>
    </w:p>
    <w:p w14:paraId="071D638C" w14:textId="77777777" w:rsidR="006C13AD" w:rsidRDefault="006C13AD">
      <w:pPr>
        <w:rPr>
          <w:b/>
          <w:sz w:val="36"/>
          <w:szCs w:val="36"/>
        </w:rPr>
      </w:pPr>
      <w:r>
        <w:rPr>
          <w:b/>
          <w:sz w:val="36"/>
          <w:szCs w:val="36"/>
        </w:rPr>
        <w:t xml:space="preserve">Extra kapitalutrymme för DF Kompetens </w:t>
      </w:r>
    </w:p>
    <w:p w14:paraId="23C0D1E3" w14:textId="77777777" w:rsidR="00854030" w:rsidRPr="006A6420" w:rsidRDefault="00854030">
      <w:pPr>
        <w:rPr>
          <w:b/>
        </w:rPr>
      </w:pPr>
      <w:r w:rsidRPr="006A6420">
        <w:rPr>
          <w:b/>
        </w:rPr>
        <w:t xml:space="preserve">Ärende: Äskande </w:t>
      </w:r>
      <w:r w:rsidR="006A6420" w:rsidRPr="006A6420">
        <w:rPr>
          <w:b/>
        </w:rPr>
        <w:t xml:space="preserve">av </w:t>
      </w:r>
      <w:r w:rsidR="00220675" w:rsidRPr="006A6420">
        <w:rPr>
          <w:b/>
        </w:rPr>
        <w:t>k</w:t>
      </w:r>
      <w:r w:rsidRPr="006A6420">
        <w:rPr>
          <w:b/>
        </w:rPr>
        <w:t>apitalutrymme för DF Kompetens</w:t>
      </w:r>
    </w:p>
    <w:p w14:paraId="3740B307" w14:textId="76B8F5B0" w:rsidR="00220675" w:rsidRPr="006A6420" w:rsidRDefault="00220675">
      <w:r w:rsidRPr="006A6420">
        <w:t>Under åren har moderbolaget DF lyft över kapital från sitt dotterbolag DF Kompetens vid några tillfällen för att användas till projekt inom föreningen</w:t>
      </w:r>
      <w:r w:rsidR="00036F2D">
        <w:t>, på drygt 5 Mkr</w:t>
      </w:r>
      <w:r w:rsidRPr="006A6420">
        <w:t>.</w:t>
      </w:r>
    </w:p>
    <w:p w14:paraId="4820EAE9" w14:textId="001BB7E1" w:rsidR="00220675" w:rsidRPr="006A6420" w:rsidRDefault="00220675">
      <w:r w:rsidRPr="006A6420">
        <w:t>Senaste utdelning</w:t>
      </w:r>
      <w:r w:rsidR="006A6420" w:rsidRPr="006A6420">
        <w:t>en</w:t>
      </w:r>
      <w:r w:rsidRPr="006A6420">
        <w:t xml:space="preserve"> från DF Kompetens gjordes </w:t>
      </w:r>
      <w:r w:rsidR="003F38E9">
        <w:t xml:space="preserve">på 4 Mkr </w:t>
      </w:r>
      <w:r w:rsidRPr="006A6420">
        <w:t xml:space="preserve">2012. Sedan dess har </w:t>
      </w:r>
      <w:r w:rsidR="006A6420" w:rsidRPr="006A6420">
        <w:t xml:space="preserve">marknaden för vidareutbildningar stagnerat, vilket har försämrat </w:t>
      </w:r>
      <w:r w:rsidRPr="006A6420">
        <w:t xml:space="preserve">DF Kompetens </w:t>
      </w:r>
      <w:r w:rsidR="006A6420" w:rsidRPr="006A6420">
        <w:t xml:space="preserve">resultat. För att anpassa verksamheten </w:t>
      </w:r>
      <w:r w:rsidRPr="006A6420">
        <w:t>de nya krav som finns på marknaden</w:t>
      </w:r>
      <w:r w:rsidR="006A6420" w:rsidRPr="006A6420">
        <w:t xml:space="preserve"> är bolaget dessutom inne i en uppbyggnadsfas. Det handlar framför allt om </w:t>
      </w:r>
      <w:r w:rsidRPr="006A6420">
        <w:t xml:space="preserve">flexibla leveransmetoder som </w:t>
      </w:r>
      <w:r w:rsidR="006A6420" w:rsidRPr="006A6420">
        <w:t>e-</w:t>
      </w:r>
      <w:proofErr w:type="spellStart"/>
      <w:r w:rsidR="006A6420" w:rsidRPr="006A6420">
        <w:t>learning</w:t>
      </w:r>
      <w:proofErr w:type="spellEnd"/>
      <w:r w:rsidR="006A6420" w:rsidRPr="006A6420">
        <w:t xml:space="preserve">, </w:t>
      </w:r>
      <w:proofErr w:type="spellStart"/>
      <w:r w:rsidRPr="006A6420">
        <w:t>blended</w:t>
      </w:r>
      <w:proofErr w:type="spellEnd"/>
      <w:r w:rsidRPr="006A6420">
        <w:t xml:space="preserve"> </w:t>
      </w:r>
      <w:proofErr w:type="spellStart"/>
      <w:r w:rsidRPr="006A6420">
        <w:t>learning</w:t>
      </w:r>
      <w:proofErr w:type="spellEnd"/>
      <w:r w:rsidRPr="006A6420">
        <w:t xml:space="preserve"> och </w:t>
      </w:r>
      <w:proofErr w:type="spellStart"/>
      <w:r w:rsidRPr="006A6420">
        <w:t>flipped</w:t>
      </w:r>
      <w:proofErr w:type="spellEnd"/>
      <w:r w:rsidRPr="006A6420">
        <w:t xml:space="preserve"> </w:t>
      </w:r>
      <w:proofErr w:type="spellStart"/>
      <w:r w:rsidRPr="006A6420">
        <w:t>classroom</w:t>
      </w:r>
      <w:proofErr w:type="spellEnd"/>
      <w:r w:rsidRPr="006A6420">
        <w:t xml:space="preserve"> mm.</w:t>
      </w:r>
      <w:r w:rsidR="006A6420" w:rsidRPr="006A6420">
        <w:t xml:space="preserve"> Efter sommaren gör</w:t>
      </w:r>
      <w:r w:rsidR="003F38E9">
        <w:t>s</w:t>
      </w:r>
      <w:r w:rsidR="006A6420" w:rsidRPr="006A6420">
        <w:t xml:space="preserve"> också en stor investering i utökade lokaler på Fleminggatan 7.</w:t>
      </w:r>
    </w:p>
    <w:p w14:paraId="31E0BE8B" w14:textId="77777777" w:rsidR="006A6420" w:rsidRPr="006A6420" w:rsidRDefault="006A6420">
      <w:r w:rsidRPr="006A6420">
        <w:t>Ett naturligt inslag i DF Kompetens årscykel är återkommande säsongssvängningar. B</w:t>
      </w:r>
      <w:r w:rsidR="00220675" w:rsidRPr="006A6420">
        <w:t xml:space="preserve">olaget </w:t>
      </w:r>
      <w:r w:rsidRPr="006A6420">
        <w:t xml:space="preserve">startar </w:t>
      </w:r>
      <w:r w:rsidR="00220675" w:rsidRPr="006A6420">
        <w:t>varje år med ett litet underskott för att sedan bygga upp ett bra resultat fram till sommaren. Under sommaren står verksamheten helt stilla vilket gör att bolaget efter sommaren oftast igen utgår från ett underskott. Under hösten återhämtas sedan underskottet i de flesta fallen. Så har det dock inte v</w:t>
      </w:r>
      <w:r w:rsidRPr="006A6420">
        <w:t>arit de två senaste åren.</w:t>
      </w:r>
    </w:p>
    <w:p w14:paraId="15FAA26E" w14:textId="77777777" w:rsidR="006D1AF3" w:rsidRPr="006A6420" w:rsidRDefault="00220675">
      <w:r w:rsidRPr="006A6420">
        <w:t xml:space="preserve">För att säkerställa att DF Kompetens inte </w:t>
      </w:r>
      <w:r w:rsidR="006D1AF3" w:rsidRPr="006A6420">
        <w:t xml:space="preserve">skall </w:t>
      </w:r>
      <w:r w:rsidRPr="006A6420">
        <w:t>hamna</w:t>
      </w:r>
      <w:r w:rsidR="006D1AF3" w:rsidRPr="006A6420">
        <w:t xml:space="preserve"> i behov </w:t>
      </w:r>
      <w:r w:rsidR="00720AE9" w:rsidRPr="006A6420">
        <w:t xml:space="preserve">av </w:t>
      </w:r>
      <w:r w:rsidR="006D1AF3" w:rsidRPr="006A6420">
        <w:t xml:space="preserve">att upprätta </w:t>
      </w:r>
      <w:r w:rsidR="006A6420" w:rsidRPr="006A6420">
        <w:t xml:space="preserve">årliga </w:t>
      </w:r>
      <w:r w:rsidR="006D1AF3" w:rsidRPr="006A6420">
        <w:t>kontrollbalansräkning</w:t>
      </w:r>
      <w:r w:rsidR="006A6420" w:rsidRPr="006A6420">
        <w:t>ar</w:t>
      </w:r>
      <w:r w:rsidR="006D1AF3" w:rsidRPr="006A6420">
        <w:t xml:space="preserve"> önskar bolaget en ”kudde”</w:t>
      </w:r>
      <w:r w:rsidRPr="006A6420">
        <w:t xml:space="preserve"> </w:t>
      </w:r>
      <w:r w:rsidR="006D1AF3" w:rsidRPr="006A6420">
        <w:t>i</w:t>
      </w:r>
      <w:r w:rsidRPr="006A6420">
        <w:t xml:space="preserve"> ett villkorat</w:t>
      </w:r>
      <w:r w:rsidR="006D1AF3" w:rsidRPr="006A6420">
        <w:t xml:space="preserve"> extra</w:t>
      </w:r>
      <w:r w:rsidRPr="006A6420">
        <w:t xml:space="preserve"> kapitalutrymme </w:t>
      </w:r>
      <w:r w:rsidR="006D1AF3" w:rsidRPr="006A6420">
        <w:t>innebärande att:</w:t>
      </w:r>
    </w:p>
    <w:p w14:paraId="4B3617D3" w14:textId="6DF0C07A" w:rsidR="00720AE9" w:rsidRPr="006A6420" w:rsidRDefault="006D1AF3" w:rsidP="00720AE9">
      <w:pPr>
        <w:pStyle w:val="Liststycke"/>
        <w:numPr>
          <w:ilvl w:val="0"/>
          <w:numId w:val="1"/>
        </w:numPr>
      </w:pPr>
      <w:r w:rsidRPr="006A6420">
        <w:t>DF Kompetens kan</w:t>
      </w:r>
      <w:r w:rsidR="006A6420" w:rsidRPr="006A6420">
        <w:t xml:space="preserve"> vid behov</w:t>
      </w:r>
      <w:r w:rsidRPr="006A6420">
        <w:t xml:space="preserve"> nyttja </w:t>
      </w:r>
      <w:r w:rsidR="006A6420" w:rsidRPr="006A6420">
        <w:t>ett</w:t>
      </w:r>
      <w:r w:rsidRPr="006A6420">
        <w:t xml:space="preserve"> extra kapitalutrymme </w:t>
      </w:r>
      <w:r w:rsidR="006A6420" w:rsidRPr="006A6420">
        <w:t xml:space="preserve">om 1,5 </w:t>
      </w:r>
      <w:r w:rsidR="003F38E9">
        <w:t>Mkr</w:t>
      </w:r>
    </w:p>
    <w:p w14:paraId="753CC687" w14:textId="1E224596" w:rsidR="00720AE9" w:rsidRPr="006A6420" w:rsidRDefault="006D1AF3" w:rsidP="00720AE9">
      <w:pPr>
        <w:pStyle w:val="Liststycke"/>
        <w:numPr>
          <w:ilvl w:val="0"/>
          <w:numId w:val="1"/>
        </w:numPr>
      </w:pPr>
      <w:r w:rsidRPr="006A6420">
        <w:t>DF Kompetens kommer endast nyttja det extra kapitalutrymmet kortfristigt (max 2-3 månader) under sommaren/hösten</w:t>
      </w:r>
      <w:r w:rsidR="006C13AD">
        <w:t xml:space="preserve"> varje år</w:t>
      </w:r>
      <w:bookmarkStart w:id="0" w:name="_GoBack"/>
      <w:bookmarkEnd w:id="0"/>
    </w:p>
    <w:p w14:paraId="379910D2" w14:textId="77777777" w:rsidR="00220675" w:rsidRPr="006A6420" w:rsidRDefault="006D1AF3" w:rsidP="00720AE9">
      <w:pPr>
        <w:pStyle w:val="Liststycke"/>
        <w:numPr>
          <w:ilvl w:val="0"/>
          <w:numId w:val="1"/>
        </w:numPr>
      </w:pPr>
      <w:r w:rsidRPr="006A6420">
        <w:t xml:space="preserve">Om det inte finns behov av extra kapitalutrymmet kommer inte </w:t>
      </w:r>
      <w:r w:rsidR="00220675" w:rsidRPr="006A6420">
        <w:t xml:space="preserve">något av </w:t>
      </w:r>
      <w:r w:rsidR="004D38AA" w:rsidRPr="006A6420">
        <w:t xml:space="preserve">det extra </w:t>
      </w:r>
      <w:r w:rsidR="00220675" w:rsidRPr="006A6420">
        <w:t>kapitalutrymmet att nyttjas av DF Kompetens.</w:t>
      </w:r>
    </w:p>
    <w:p w14:paraId="062711CC" w14:textId="77777777" w:rsidR="00854030" w:rsidRDefault="00854030"/>
    <w:p w14:paraId="23E279DB" w14:textId="77777777" w:rsidR="00854030" w:rsidRDefault="00854030"/>
    <w:sectPr w:rsidR="008540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B2AD" w14:textId="77777777" w:rsidR="00521D9C" w:rsidRDefault="00521D9C" w:rsidP="004C3F04">
      <w:pPr>
        <w:spacing w:after="0" w:line="240" w:lineRule="auto"/>
      </w:pPr>
      <w:r>
        <w:separator/>
      </w:r>
    </w:p>
  </w:endnote>
  <w:endnote w:type="continuationSeparator" w:id="0">
    <w:p w14:paraId="68F1DC6F" w14:textId="77777777" w:rsidR="00521D9C" w:rsidRDefault="00521D9C" w:rsidP="004C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93208" w14:textId="77777777" w:rsidR="00521D9C" w:rsidRDefault="00521D9C" w:rsidP="004C3F04">
      <w:pPr>
        <w:spacing w:after="0" w:line="240" w:lineRule="auto"/>
      </w:pPr>
      <w:r>
        <w:separator/>
      </w:r>
    </w:p>
  </w:footnote>
  <w:footnote w:type="continuationSeparator" w:id="0">
    <w:p w14:paraId="17C59AF6" w14:textId="77777777" w:rsidR="00521D9C" w:rsidRDefault="00521D9C" w:rsidP="004C3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21CE" w14:textId="3A6D1DCF" w:rsidR="004C3F04" w:rsidRPr="004C3F04" w:rsidRDefault="004C3F04" w:rsidP="004C3F04">
    <w:pPr>
      <w:pStyle w:val="Sidhuvud"/>
      <w:tabs>
        <w:tab w:val="clear" w:pos="4536"/>
        <w:tab w:val="clear" w:pos="9072"/>
        <w:tab w:val="left" w:pos="5529"/>
      </w:tabs>
      <w:ind w:left="3900" w:hanging="3900"/>
      <w:rPr>
        <w:sz w:val="16"/>
        <w:szCs w:val="16"/>
      </w:rPr>
    </w:pPr>
    <w:r w:rsidRPr="004C3F04">
      <w:rPr>
        <w:noProof/>
        <w:lang w:eastAsia="sv-SE"/>
      </w:rPr>
      <w:drawing>
        <wp:inline distT="0" distB="0" distL="0" distR="0" wp14:anchorId="38EB08DC" wp14:editId="2BBFBC76">
          <wp:extent cx="2181225" cy="590550"/>
          <wp:effectExtent l="0" t="0" r="9525" b="0"/>
          <wp:docPr id="3" name="DFK.1-farg-sv.png"/>
          <wp:cNvGraphicFramePr/>
          <a:graphic xmlns:a="http://schemas.openxmlformats.org/drawingml/2006/main">
            <a:graphicData uri="http://schemas.openxmlformats.org/drawingml/2006/picture">
              <pic:pic xmlns:pic="http://schemas.openxmlformats.org/drawingml/2006/picture">
                <pic:nvPicPr>
                  <pic:cNvPr id="47" name="DFK.1-farg-sv.png"/>
                  <pic:cNvPicPr/>
                </pic:nvPicPr>
                <pic:blipFill>
                  <a:blip r:embed="rId1">
                    <a:extLst/>
                  </a:blip>
                  <a:stretch>
                    <a:fillRect/>
                  </a:stretch>
                </pic:blipFill>
                <pic:spPr>
                  <a:xfrm>
                    <a:off x="0" y="0"/>
                    <a:ext cx="2182207" cy="590816"/>
                  </a:xfrm>
                  <a:prstGeom prst="rect">
                    <a:avLst/>
                  </a:prstGeom>
                  <a:ln w="12700">
                    <a:miter lim="400000"/>
                  </a:ln>
                </pic:spPr>
              </pic:pic>
            </a:graphicData>
          </a:graphic>
        </wp:inline>
      </w:drawing>
    </w:r>
    <w:r>
      <w:rPr>
        <w:sz w:val="16"/>
        <w:szCs w:val="16"/>
      </w:rPr>
      <w:tab/>
      <w:t>Datum:</w:t>
    </w:r>
    <w:r>
      <w:rPr>
        <w:sz w:val="16"/>
        <w:szCs w:val="16"/>
      </w:rPr>
      <w:tab/>
    </w:r>
    <w:r w:rsidR="006C13AD">
      <w:rPr>
        <w:sz w:val="16"/>
        <w:szCs w:val="16"/>
      </w:rPr>
      <w:t>2016-03-21</w:t>
    </w:r>
    <w:r w:rsidRPr="004C3F04">
      <w:rPr>
        <w:sz w:val="16"/>
        <w:szCs w:val="16"/>
      </w:rPr>
      <w:br/>
      <w:t xml:space="preserve">Version: </w:t>
    </w:r>
    <w:r>
      <w:rPr>
        <w:sz w:val="16"/>
        <w:szCs w:val="16"/>
      </w:rPr>
      <w:tab/>
    </w:r>
    <w:r w:rsidRPr="004C3F04">
      <w:rPr>
        <w:sz w:val="16"/>
        <w:szCs w:val="16"/>
      </w:rPr>
      <w:t>1.0</w:t>
    </w:r>
  </w:p>
  <w:p w14:paraId="682B8964" w14:textId="77777777" w:rsidR="004C3F04" w:rsidRDefault="004C3F04" w:rsidP="004C3F04">
    <w:pPr>
      <w:pStyle w:val="Sidhuvud"/>
      <w:tabs>
        <w:tab w:val="clear" w:pos="4536"/>
        <w:tab w:val="left" w:pos="5529"/>
      </w:tabs>
      <w:ind w:left="3900" w:hanging="3900"/>
      <w:rPr>
        <w:sz w:val="16"/>
        <w:szCs w:val="16"/>
      </w:rPr>
    </w:pPr>
    <w:r>
      <w:rPr>
        <w:sz w:val="16"/>
        <w:szCs w:val="16"/>
      </w:rPr>
      <w:tab/>
      <w:t xml:space="preserve">Skapat av: </w:t>
    </w:r>
    <w:r>
      <w:rPr>
        <w:sz w:val="16"/>
        <w:szCs w:val="16"/>
      </w:rPr>
      <w:tab/>
    </w:r>
    <w:r w:rsidRPr="004C3F04">
      <w:rPr>
        <w:sz w:val="16"/>
        <w:szCs w:val="16"/>
      </w:rPr>
      <w:t>Marie Ställvik Sandberg</w:t>
    </w:r>
  </w:p>
  <w:p w14:paraId="6942ABF3" w14:textId="77777777" w:rsidR="004C3F04" w:rsidRDefault="004C3F04" w:rsidP="004C3F04">
    <w:pPr>
      <w:pStyle w:val="Sidhuvud"/>
      <w:ind w:left="3690" w:hanging="3690"/>
    </w:pPr>
    <w:r w:rsidRPr="004C3F04">
      <w:rPr>
        <w:sz w:val="16"/>
        <w:szCs w:val="16"/>
      </w:rPr>
      <w:tab/>
    </w:r>
    <w:r w:rsidRPr="004C3F04">
      <w:rPr>
        <w:sz w:val="16"/>
        <w:szCs w:val="1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65D9F"/>
    <w:multiLevelType w:val="hybridMultilevel"/>
    <w:tmpl w:val="F0D83C74"/>
    <w:lvl w:ilvl="0" w:tplc="67E094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30"/>
    <w:rsid w:val="000031D4"/>
    <w:rsid w:val="00006453"/>
    <w:rsid w:val="000126A9"/>
    <w:rsid w:val="00014A6C"/>
    <w:rsid w:val="00014B1E"/>
    <w:rsid w:val="000154E5"/>
    <w:rsid w:val="00023C61"/>
    <w:rsid w:val="00027273"/>
    <w:rsid w:val="00036F2D"/>
    <w:rsid w:val="00046521"/>
    <w:rsid w:val="0005083A"/>
    <w:rsid w:val="000535F1"/>
    <w:rsid w:val="00054C1A"/>
    <w:rsid w:val="00057476"/>
    <w:rsid w:val="000668E1"/>
    <w:rsid w:val="00075616"/>
    <w:rsid w:val="00075949"/>
    <w:rsid w:val="0007597D"/>
    <w:rsid w:val="00076270"/>
    <w:rsid w:val="000873D0"/>
    <w:rsid w:val="000905FC"/>
    <w:rsid w:val="000B445D"/>
    <w:rsid w:val="000C184E"/>
    <w:rsid w:val="000C35FA"/>
    <w:rsid w:val="000C7EF2"/>
    <w:rsid w:val="000E4E23"/>
    <w:rsid w:val="00102783"/>
    <w:rsid w:val="00112427"/>
    <w:rsid w:val="00115EDF"/>
    <w:rsid w:val="00122285"/>
    <w:rsid w:val="00123C71"/>
    <w:rsid w:val="00125B54"/>
    <w:rsid w:val="001353E4"/>
    <w:rsid w:val="001465D0"/>
    <w:rsid w:val="00147301"/>
    <w:rsid w:val="00147832"/>
    <w:rsid w:val="00152E47"/>
    <w:rsid w:val="00153BA4"/>
    <w:rsid w:val="00154BEE"/>
    <w:rsid w:val="00163A3E"/>
    <w:rsid w:val="001662A7"/>
    <w:rsid w:val="00172543"/>
    <w:rsid w:val="00173F64"/>
    <w:rsid w:val="001839C5"/>
    <w:rsid w:val="00187B6D"/>
    <w:rsid w:val="00187CA8"/>
    <w:rsid w:val="00195BDE"/>
    <w:rsid w:val="00197C9E"/>
    <w:rsid w:val="001A56E7"/>
    <w:rsid w:val="001A6025"/>
    <w:rsid w:val="001B5591"/>
    <w:rsid w:val="001C1D44"/>
    <w:rsid w:val="001C4C15"/>
    <w:rsid w:val="001D107A"/>
    <w:rsid w:val="001D47C0"/>
    <w:rsid w:val="001E11B6"/>
    <w:rsid w:val="001E3827"/>
    <w:rsid w:val="00202F53"/>
    <w:rsid w:val="00210364"/>
    <w:rsid w:val="00210F53"/>
    <w:rsid w:val="0021188A"/>
    <w:rsid w:val="0021398E"/>
    <w:rsid w:val="00220675"/>
    <w:rsid w:val="00220C60"/>
    <w:rsid w:val="00220D81"/>
    <w:rsid w:val="0022238C"/>
    <w:rsid w:val="0022283A"/>
    <w:rsid w:val="00231252"/>
    <w:rsid w:val="00236038"/>
    <w:rsid w:val="00243EDC"/>
    <w:rsid w:val="002476E6"/>
    <w:rsid w:val="00250BD4"/>
    <w:rsid w:val="00253C83"/>
    <w:rsid w:val="00254CFA"/>
    <w:rsid w:val="00256489"/>
    <w:rsid w:val="00261C73"/>
    <w:rsid w:val="00265E6B"/>
    <w:rsid w:val="00266949"/>
    <w:rsid w:val="00274741"/>
    <w:rsid w:val="002747F9"/>
    <w:rsid w:val="002819F0"/>
    <w:rsid w:val="00286B1B"/>
    <w:rsid w:val="002935CC"/>
    <w:rsid w:val="002A5377"/>
    <w:rsid w:val="002A7B88"/>
    <w:rsid w:val="002B2C8E"/>
    <w:rsid w:val="002B32AD"/>
    <w:rsid w:val="002D1F04"/>
    <w:rsid w:val="002E38A5"/>
    <w:rsid w:val="002E3F34"/>
    <w:rsid w:val="002F165E"/>
    <w:rsid w:val="002F60C8"/>
    <w:rsid w:val="002F7AD0"/>
    <w:rsid w:val="0030220F"/>
    <w:rsid w:val="003050E2"/>
    <w:rsid w:val="003060A2"/>
    <w:rsid w:val="0030623D"/>
    <w:rsid w:val="003078EA"/>
    <w:rsid w:val="00310DD3"/>
    <w:rsid w:val="00314041"/>
    <w:rsid w:val="00314139"/>
    <w:rsid w:val="0031670A"/>
    <w:rsid w:val="003202FF"/>
    <w:rsid w:val="003209F2"/>
    <w:rsid w:val="00324A50"/>
    <w:rsid w:val="00327326"/>
    <w:rsid w:val="00327639"/>
    <w:rsid w:val="003344F9"/>
    <w:rsid w:val="0034712B"/>
    <w:rsid w:val="00354A16"/>
    <w:rsid w:val="003747BB"/>
    <w:rsid w:val="00384FF1"/>
    <w:rsid w:val="003978C4"/>
    <w:rsid w:val="003A0943"/>
    <w:rsid w:val="003A3307"/>
    <w:rsid w:val="003A4896"/>
    <w:rsid w:val="003B6FC5"/>
    <w:rsid w:val="003C6D20"/>
    <w:rsid w:val="003E3D23"/>
    <w:rsid w:val="003F09C9"/>
    <w:rsid w:val="003F0E92"/>
    <w:rsid w:val="003F24D9"/>
    <w:rsid w:val="003F38E9"/>
    <w:rsid w:val="003F5B95"/>
    <w:rsid w:val="004056E9"/>
    <w:rsid w:val="00410D4F"/>
    <w:rsid w:val="00431F01"/>
    <w:rsid w:val="00434654"/>
    <w:rsid w:val="0044057D"/>
    <w:rsid w:val="00443093"/>
    <w:rsid w:val="00446275"/>
    <w:rsid w:val="004532F6"/>
    <w:rsid w:val="004633F5"/>
    <w:rsid w:val="00464602"/>
    <w:rsid w:val="00470436"/>
    <w:rsid w:val="00471963"/>
    <w:rsid w:val="00472247"/>
    <w:rsid w:val="0047312E"/>
    <w:rsid w:val="00475D2B"/>
    <w:rsid w:val="00481D6F"/>
    <w:rsid w:val="00492198"/>
    <w:rsid w:val="00495945"/>
    <w:rsid w:val="004A3ED4"/>
    <w:rsid w:val="004A6319"/>
    <w:rsid w:val="004B3627"/>
    <w:rsid w:val="004B601D"/>
    <w:rsid w:val="004C0A7A"/>
    <w:rsid w:val="004C3F04"/>
    <w:rsid w:val="004C74EF"/>
    <w:rsid w:val="004D0BC5"/>
    <w:rsid w:val="004D17ED"/>
    <w:rsid w:val="004D23B8"/>
    <w:rsid w:val="004D38AA"/>
    <w:rsid w:val="004D3B66"/>
    <w:rsid w:val="004D3C48"/>
    <w:rsid w:val="004D61AC"/>
    <w:rsid w:val="004E3F60"/>
    <w:rsid w:val="004E40F1"/>
    <w:rsid w:val="00504862"/>
    <w:rsid w:val="005135CC"/>
    <w:rsid w:val="00514504"/>
    <w:rsid w:val="00520762"/>
    <w:rsid w:val="00521D9C"/>
    <w:rsid w:val="00524BA2"/>
    <w:rsid w:val="00527724"/>
    <w:rsid w:val="00530A68"/>
    <w:rsid w:val="00545389"/>
    <w:rsid w:val="00547B22"/>
    <w:rsid w:val="005560ED"/>
    <w:rsid w:val="00561E70"/>
    <w:rsid w:val="00575151"/>
    <w:rsid w:val="005904EA"/>
    <w:rsid w:val="0059144B"/>
    <w:rsid w:val="00597FD4"/>
    <w:rsid w:val="005A1BD2"/>
    <w:rsid w:val="005C1583"/>
    <w:rsid w:val="005D1D17"/>
    <w:rsid w:val="005D3666"/>
    <w:rsid w:val="005D5377"/>
    <w:rsid w:val="005D793D"/>
    <w:rsid w:val="005E30E0"/>
    <w:rsid w:val="005E60BF"/>
    <w:rsid w:val="005F4500"/>
    <w:rsid w:val="006005F4"/>
    <w:rsid w:val="006034D4"/>
    <w:rsid w:val="00603E8F"/>
    <w:rsid w:val="006044F4"/>
    <w:rsid w:val="00605B81"/>
    <w:rsid w:val="00606453"/>
    <w:rsid w:val="00610F19"/>
    <w:rsid w:val="006124D6"/>
    <w:rsid w:val="006264D3"/>
    <w:rsid w:val="006310F5"/>
    <w:rsid w:val="0064019B"/>
    <w:rsid w:val="00642A4D"/>
    <w:rsid w:val="00645746"/>
    <w:rsid w:val="00650B09"/>
    <w:rsid w:val="006517F1"/>
    <w:rsid w:val="006552AE"/>
    <w:rsid w:val="0066006D"/>
    <w:rsid w:val="00660ADD"/>
    <w:rsid w:val="00661E26"/>
    <w:rsid w:val="00663DA6"/>
    <w:rsid w:val="0067219D"/>
    <w:rsid w:val="006747B7"/>
    <w:rsid w:val="00674833"/>
    <w:rsid w:val="00691D57"/>
    <w:rsid w:val="006922E1"/>
    <w:rsid w:val="0069497F"/>
    <w:rsid w:val="00694D99"/>
    <w:rsid w:val="00695AA5"/>
    <w:rsid w:val="00696A2F"/>
    <w:rsid w:val="00697B28"/>
    <w:rsid w:val="006A098F"/>
    <w:rsid w:val="006A2C9C"/>
    <w:rsid w:val="006A2D35"/>
    <w:rsid w:val="006A53B6"/>
    <w:rsid w:val="006A5A7F"/>
    <w:rsid w:val="006A6420"/>
    <w:rsid w:val="006B3AB6"/>
    <w:rsid w:val="006B701B"/>
    <w:rsid w:val="006B7B27"/>
    <w:rsid w:val="006C0424"/>
    <w:rsid w:val="006C13AD"/>
    <w:rsid w:val="006C13E3"/>
    <w:rsid w:val="006C2A8B"/>
    <w:rsid w:val="006C5DD2"/>
    <w:rsid w:val="006D1008"/>
    <w:rsid w:val="006D1929"/>
    <w:rsid w:val="006D1AF3"/>
    <w:rsid w:val="006E0A87"/>
    <w:rsid w:val="006E2C8A"/>
    <w:rsid w:val="006E3BEE"/>
    <w:rsid w:val="006E71B6"/>
    <w:rsid w:val="006F3B58"/>
    <w:rsid w:val="006F5D40"/>
    <w:rsid w:val="006F6B7B"/>
    <w:rsid w:val="006F7E58"/>
    <w:rsid w:val="00705799"/>
    <w:rsid w:val="00706B87"/>
    <w:rsid w:val="00707DFE"/>
    <w:rsid w:val="00720642"/>
    <w:rsid w:val="00720AE9"/>
    <w:rsid w:val="00724707"/>
    <w:rsid w:val="00730B47"/>
    <w:rsid w:val="0073117F"/>
    <w:rsid w:val="00733B37"/>
    <w:rsid w:val="00737F4A"/>
    <w:rsid w:val="007413BD"/>
    <w:rsid w:val="00742B58"/>
    <w:rsid w:val="007620B6"/>
    <w:rsid w:val="00762108"/>
    <w:rsid w:val="007750E9"/>
    <w:rsid w:val="007911FE"/>
    <w:rsid w:val="00794A55"/>
    <w:rsid w:val="007961C0"/>
    <w:rsid w:val="007969E6"/>
    <w:rsid w:val="00796D2E"/>
    <w:rsid w:val="007A5225"/>
    <w:rsid w:val="007C1B33"/>
    <w:rsid w:val="007C3004"/>
    <w:rsid w:val="007D28AC"/>
    <w:rsid w:val="007D7C20"/>
    <w:rsid w:val="007E2D38"/>
    <w:rsid w:val="007F0E69"/>
    <w:rsid w:val="008019E4"/>
    <w:rsid w:val="0081092E"/>
    <w:rsid w:val="00815E9D"/>
    <w:rsid w:val="00830E63"/>
    <w:rsid w:val="00831B50"/>
    <w:rsid w:val="00832817"/>
    <w:rsid w:val="0084734B"/>
    <w:rsid w:val="0084758B"/>
    <w:rsid w:val="00854030"/>
    <w:rsid w:val="0085421E"/>
    <w:rsid w:val="00855811"/>
    <w:rsid w:val="00855DCC"/>
    <w:rsid w:val="0086342D"/>
    <w:rsid w:val="00863DEF"/>
    <w:rsid w:val="00864A65"/>
    <w:rsid w:val="0087352F"/>
    <w:rsid w:val="00873620"/>
    <w:rsid w:val="008771B9"/>
    <w:rsid w:val="00882A45"/>
    <w:rsid w:val="00885A37"/>
    <w:rsid w:val="00886802"/>
    <w:rsid w:val="0089287F"/>
    <w:rsid w:val="008A0883"/>
    <w:rsid w:val="008A12D9"/>
    <w:rsid w:val="008A2AC9"/>
    <w:rsid w:val="008A398F"/>
    <w:rsid w:val="008A3EE6"/>
    <w:rsid w:val="008B3D75"/>
    <w:rsid w:val="008B4EF0"/>
    <w:rsid w:val="008C1584"/>
    <w:rsid w:val="008C2A7A"/>
    <w:rsid w:val="008C3A03"/>
    <w:rsid w:val="008C7E15"/>
    <w:rsid w:val="008D1179"/>
    <w:rsid w:val="008D2494"/>
    <w:rsid w:val="008F01B0"/>
    <w:rsid w:val="009100CB"/>
    <w:rsid w:val="0091048F"/>
    <w:rsid w:val="009213FE"/>
    <w:rsid w:val="00950FE4"/>
    <w:rsid w:val="00953856"/>
    <w:rsid w:val="00960874"/>
    <w:rsid w:val="00965D35"/>
    <w:rsid w:val="00974F2D"/>
    <w:rsid w:val="009849F5"/>
    <w:rsid w:val="009902D2"/>
    <w:rsid w:val="00990468"/>
    <w:rsid w:val="009929E8"/>
    <w:rsid w:val="009B2E66"/>
    <w:rsid w:val="009B3083"/>
    <w:rsid w:val="009B72BA"/>
    <w:rsid w:val="009C002B"/>
    <w:rsid w:val="009C0C5E"/>
    <w:rsid w:val="009C3622"/>
    <w:rsid w:val="009C7893"/>
    <w:rsid w:val="009D7D89"/>
    <w:rsid w:val="009F70BB"/>
    <w:rsid w:val="009F73FD"/>
    <w:rsid w:val="00A02610"/>
    <w:rsid w:val="00A07548"/>
    <w:rsid w:val="00A13DC9"/>
    <w:rsid w:val="00A14E79"/>
    <w:rsid w:val="00A21141"/>
    <w:rsid w:val="00A25BB6"/>
    <w:rsid w:val="00A36EE7"/>
    <w:rsid w:val="00A40A22"/>
    <w:rsid w:val="00A56B8C"/>
    <w:rsid w:val="00A60196"/>
    <w:rsid w:val="00A71F43"/>
    <w:rsid w:val="00A75145"/>
    <w:rsid w:val="00A75F85"/>
    <w:rsid w:val="00A77ACE"/>
    <w:rsid w:val="00A8249F"/>
    <w:rsid w:val="00A866B9"/>
    <w:rsid w:val="00AA3C78"/>
    <w:rsid w:val="00AA49E5"/>
    <w:rsid w:val="00AB1D50"/>
    <w:rsid w:val="00AC3B33"/>
    <w:rsid w:val="00AD04AF"/>
    <w:rsid w:val="00AD07D1"/>
    <w:rsid w:val="00AD4571"/>
    <w:rsid w:val="00AD4865"/>
    <w:rsid w:val="00AE2902"/>
    <w:rsid w:val="00AE51C9"/>
    <w:rsid w:val="00AE69C1"/>
    <w:rsid w:val="00AF67FB"/>
    <w:rsid w:val="00B01B83"/>
    <w:rsid w:val="00B07B9B"/>
    <w:rsid w:val="00B12571"/>
    <w:rsid w:val="00B14193"/>
    <w:rsid w:val="00B15B52"/>
    <w:rsid w:val="00B2760C"/>
    <w:rsid w:val="00B30251"/>
    <w:rsid w:val="00B50D02"/>
    <w:rsid w:val="00B52529"/>
    <w:rsid w:val="00B52D45"/>
    <w:rsid w:val="00B57B48"/>
    <w:rsid w:val="00B62047"/>
    <w:rsid w:val="00B620AA"/>
    <w:rsid w:val="00B623B2"/>
    <w:rsid w:val="00B63D19"/>
    <w:rsid w:val="00B675A9"/>
    <w:rsid w:val="00B710B5"/>
    <w:rsid w:val="00B76589"/>
    <w:rsid w:val="00B82C83"/>
    <w:rsid w:val="00B836D5"/>
    <w:rsid w:val="00B96FDB"/>
    <w:rsid w:val="00BC14A8"/>
    <w:rsid w:val="00BC4C4E"/>
    <w:rsid w:val="00BC61CC"/>
    <w:rsid w:val="00BC7D32"/>
    <w:rsid w:val="00BD5E2A"/>
    <w:rsid w:val="00BE2D13"/>
    <w:rsid w:val="00C05276"/>
    <w:rsid w:val="00C10FEC"/>
    <w:rsid w:val="00C16263"/>
    <w:rsid w:val="00C26DD6"/>
    <w:rsid w:val="00C31A57"/>
    <w:rsid w:val="00C376BF"/>
    <w:rsid w:val="00C42FC6"/>
    <w:rsid w:val="00C466B1"/>
    <w:rsid w:val="00C80B24"/>
    <w:rsid w:val="00C92AB7"/>
    <w:rsid w:val="00C95155"/>
    <w:rsid w:val="00CA0E38"/>
    <w:rsid w:val="00CA2DF2"/>
    <w:rsid w:val="00CA3F65"/>
    <w:rsid w:val="00CA49C4"/>
    <w:rsid w:val="00CA77D9"/>
    <w:rsid w:val="00CB7745"/>
    <w:rsid w:val="00CD2B44"/>
    <w:rsid w:val="00CE3492"/>
    <w:rsid w:val="00CF1099"/>
    <w:rsid w:val="00CF1BF5"/>
    <w:rsid w:val="00D00EBB"/>
    <w:rsid w:val="00D055CA"/>
    <w:rsid w:val="00D05F25"/>
    <w:rsid w:val="00D13242"/>
    <w:rsid w:val="00D1566E"/>
    <w:rsid w:val="00D15F87"/>
    <w:rsid w:val="00D213F9"/>
    <w:rsid w:val="00D2182F"/>
    <w:rsid w:val="00D400BD"/>
    <w:rsid w:val="00D41A5D"/>
    <w:rsid w:val="00D51038"/>
    <w:rsid w:val="00D51661"/>
    <w:rsid w:val="00D70973"/>
    <w:rsid w:val="00D8107C"/>
    <w:rsid w:val="00D865F6"/>
    <w:rsid w:val="00D90BCF"/>
    <w:rsid w:val="00D9286F"/>
    <w:rsid w:val="00DA1B1F"/>
    <w:rsid w:val="00DA56BF"/>
    <w:rsid w:val="00DA66CE"/>
    <w:rsid w:val="00DB7F18"/>
    <w:rsid w:val="00DC111F"/>
    <w:rsid w:val="00DC22B7"/>
    <w:rsid w:val="00DD1557"/>
    <w:rsid w:val="00DD7204"/>
    <w:rsid w:val="00DE16FD"/>
    <w:rsid w:val="00DE4D6D"/>
    <w:rsid w:val="00E1024C"/>
    <w:rsid w:val="00E17D06"/>
    <w:rsid w:val="00E26F22"/>
    <w:rsid w:val="00E32E3B"/>
    <w:rsid w:val="00E35969"/>
    <w:rsid w:val="00E410ED"/>
    <w:rsid w:val="00E435C3"/>
    <w:rsid w:val="00E5399F"/>
    <w:rsid w:val="00E57694"/>
    <w:rsid w:val="00E75109"/>
    <w:rsid w:val="00E817EA"/>
    <w:rsid w:val="00E82FA7"/>
    <w:rsid w:val="00E90A7A"/>
    <w:rsid w:val="00E914AA"/>
    <w:rsid w:val="00E937BB"/>
    <w:rsid w:val="00EA1188"/>
    <w:rsid w:val="00EA47E5"/>
    <w:rsid w:val="00EB1B8A"/>
    <w:rsid w:val="00EB2613"/>
    <w:rsid w:val="00EB3057"/>
    <w:rsid w:val="00EC3FD3"/>
    <w:rsid w:val="00ED0B82"/>
    <w:rsid w:val="00ED245D"/>
    <w:rsid w:val="00EE19EA"/>
    <w:rsid w:val="00EE3826"/>
    <w:rsid w:val="00EF355A"/>
    <w:rsid w:val="00EF7CFC"/>
    <w:rsid w:val="00F02BBB"/>
    <w:rsid w:val="00F128D5"/>
    <w:rsid w:val="00F1430A"/>
    <w:rsid w:val="00F30FE6"/>
    <w:rsid w:val="00F34306"/>
    <w:rsid w:val="00F408A5"/>
    <w:rsid w:val="00F536C9"/>
    <w:rsid w:val="00F53E0C"/>
    <w:rsid w:val="00F54483"/>
    <w:rsid w:val="00F60F66"/>
    <w:rsid w:val="00F70485"/>
    <w:rsid w:val="00F70B3F"/>
    <w:rsid w:val="00F71A40"/>
    <w:rsid w:val="00F76EC7"/>
    <w:rsid w:val="00F81AC5"/>
    <w:rsid w:val="00F824CC"/>
    <w:rsid w:val="00F82635"/>
    <w:rsid w:val="00F8530D"/>
    <w:rsid w:val="00F87131"/>
    <w:rsid w:val="00F91FF5"/>
    <w:rsid w:val="00F96B8A"/>
    <w:rsid w:val="00FA1B8B"/>
    <w:rsid w:val="00FA3981"/>
    <w:rsid w:val="00FA423F"/>
    <w:rsid w:val="00FA77AB"/>
    <w:rsid w:val="00FB453A"/>
    <w:rsid w:val="00FB512F"/>
    <w:rsid w:val="00FB71E4"/>
    <w:rsid w:val="00FD1054"/>
    <w:rsid w:val="00FE3202"/>
    <w:rsid w:val="00FE5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6420C"/>
  <w15:chartTrackingRefBased/>
  <w15:docId w15:val="{0B379759-5EC1-4C5F-9B6B-D3D1EA88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3F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3F04"/>
  </w:style>
  <w:style w:type="paragraph" w:styleId="Sidfot">
    <w:name w:val="footer"/>
    <w:basedOn w:val="Normal"/>
    <w:link w:val="SidfotChar"/>
    <w:uiPriority w:val="99"/>
    <w:unhideWhenUsed/>
    <w:rsid w:val="004C3F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3F04"/>
  </w:style>
  <w:style w:type="paragraph" w:styleId="Liststycke">
    <w:name w:val="List Paragraph"/>
    <w:basedOn w:val="Normal"/>
    <w:uiPriority w:val="34"/>
    <w:qFormat/>
    <w:rsid w:val="0072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1399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Ställvik-Sandberg</dc:creator>
  <cp:keywords/>
  <dc:description/>
  <cp:lastModifiedBy>Marie Ställvik-Sandberg</cp:lastModifiedBy>
  <cp:revision>2</cp:revision>
  <cp:lastPrinted>2016-03-08T14:52:00Z</cp:lastPrinted>
  <dcterms:created xsi:type="dcterms:W3CDTF">2016-03-21T13:04:00Z</dcterms:created>
  <dcterms:modified xsi:type="dcterms:W3CDTF">2016-03-21T13:04:00Z</dcterms:modified>
</cp:coreProperties>
</file>